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4D10770F"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04880CF6"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2DB69ECC" w14:textId="77777777">
                    <w:trPr>
                      <w:tblCellSpacing w:w="0" w:type="dxa"/>
                    </w:trPr>
                    <w:tc>
                      <w:tcPr>
                        <w:tcW w:w="0" w:type="auto"/>
                        <w:tcBorders>
                          <w:top w:val="single" w:sz="6" w:space="0" w:color="121212"/>
                        </w:tcBorders>
                        <w:tcMar>
                          <w:top w:w="60" w:type="dxa"/>
                          <w:left w:w="0" w:type="dxa"/>
                          <w:bottom w:w="0" w:type="dxa"/>
                          <w:right w:w="0" w:type="dxa"/>
                        </w:tcMar>
                        <w:hideMark/>
                      </w:tcPr>
                      <w:p w14:paraId="2C9D684A" w14:textId="77777777" w:rsidR="0078287B" w:rsidRPr="0078287B" w:rsidRDefault="0078287B" w:rsidP="0078287B">
                        <w:pPr>
                          <w:rPr>
                            <w:rFonts w:ascii="Times New Roman" w:eastAsia="Times New Roman" w:hAnsi="Times New Roman" w:cs="Times New Roman"/>
                          </w:rPr>
                        </w:pPr>
                      </w:p>
                    </w:tc>
                  </w:tr>
                </w:tbl>
                <w:p w14:paraId="51F6CFA0" w14:textId="77777777" w:rsidR="0078287B" w:rsidRPr="0078287B" w:rsidRDefault="0078287B" w:rsidP="0078287B">
                  <w:pPr>
                    <w:rPr>
                      <w:rFonts w:ascii="Times New Roman" w:eastAsia="Times New Roman" w:hAnsi="Times New Roman" w:cs="Times New Roman"/>
                    </w:rPr>
                  </w:pPr>
                </w:p>
              </w:tc>
            </w:tr>
          </w:tbl>
          <w:p w14:paraId="7265F90E" w14:textId="77777777" w:rsidR="0078287B" w:rsidRPr="0078287B" w:rsidRDefault="0078287B" w:rsidP="0078287B">
            <w:pPr>
              <w:rPr>
                <w:rFonts w:ascii="Times New Roman" w:eastAsia="Times New Roman" w:hAnsi="Times New Roman" w:cs="Times New Roman"/>
              </w:rPr>
            </w:pPr>
          </w:p>
        </w:tc>
      </w:tr>
    </w:tbl>
    <w:p w14:paraId="0BB466B9"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2BD2B7F8"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39DADD40" w14:textId="77777777">
              <w:trPr>
                <w:tblCellSpacing w:w="0" w:type="dxa"/>
                <w:jc w:val="center"/>
              </w:trPr>
              <w:tc>
                <w:tcPr>
                  <w:tcW w:w="0" w:type="auto"/>
                  <w:shd w:val="clear" w:color="auto" w:fill="FFFFFF"/>
                  <w:tcMar>
                    <w:top w:w="0" w:type="dxa"/>
                    <w:left w:w="240" w:type="dxa"/>
                    <w:bottom w:w="36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75851E13" w14:textId="77777777">
                    <w:trPr>
                      <w:tblCellSpacing w:w="0" w:type="dxa"/>
                    </w:trPr>
                    <w:tc>
                      <w:tcPr>
                        <w:tcW w:w="0" w:type="auto"/>
                        <w:tcMar>
                          <w:top w:w="0" w:type="dxa"/>
                          <w:left w:w="0" w:type="dxa"/>
                          <w:bottom w:w="90" w:type="dxa"/>
                          <w:right w:w="0" w:type="dxa"/>
                        </w:tcMar>
                        <w:hideMark/>
                      </w:tcPr>
                      <w:p w14:paraId="22D58CBE" w14:textId="77777777" w:rsidR="0078287B" w:rsidRPr="0078287B" w:rsidRDefault="0078287B" w:rsidP="0078287B">
                        <w:pPr>
                          <w:spacing w:line="645" w:lineRule="atLeast"/>
                          <w:jc w:val="center"/>
                          <w:outlineLvl w:val="0"/>
                          <w:rPr>
                            <w:rFonts w:ascii="Charter" w:eastAsia="Times New Roman" w:hAnsi="Charter" w:cs="Times New Roman"/>
                            <w:color w:val="121212"/>
                            <w:kern w:val="36"/>
                            <w:sz w:val="54"/>
                            <w:szCs w:val="54"/>
                          </w:rPr>
                        </w:pPr>
                        <w:r w:rsidRPr="0078287B">
                          <w:rPr>
                            <w:rFonts w:ascii="Charter" w:eastAsia="Times New Roman" w:hAnsi="Charter" w:cs="Times New Roman"/>
                            <w:color w:val="121212"/>
                            <w:kern w:val="36"/>
                            <w:sz w:val="54"/>
                            <w:szCs w:val="54"/>
                          </w:rPr>
                          <w:t>Cover Story</w:t>
                        </w:r>
                      </w:p>
                    </w:tc>
                  </w:tr>
                  <w:tr w:rsidR="0078287B" w:rsidRPr="0078287B" w14:paraId="3945DA09" w14:textId="77777777">
                    <w:trPr>
                      <w:tblCellSpacing w:w="0" w:type="dxa"/>
                    </w:trPr>
                    <w:tc>
                      <w:tcPr>
                        <w:tcW w:w="0" w:type="auto"/>
                        <w:hideMark/>
                      </w:tcPr>
                      <w:p w14:paraId="0EDFC2EE" w14:textId="77777777" w:rsidR="0078287B" w:rsidRPr="0078287B" w:rsidRDefault="0078287B" w:rsidP="0078287B">
                        <w:pPr>
                          <w:spacing w:line="420" w:lineRule="atLeast"/>
                          <w:jc w:val="center"/>
                          <w:rPr>
                            <w:rFonts w:ascii="Charter" w:eastAsia="Times New Roman" w:hAnsi="Charter" w:cs="Times New Roman"/>
                            <w:color w:val="121212"/>
                            <w:sz w:val="35"/>
                            <w:szCs w:val="35"/>
                          </w:rPr>
                        </w:pPr>
                        <w:r w:rsidRPr="0078287B">
                          <w:rPr>
                            <w:rFonts w:ascii="Charter" w:eastAsia="Times New Roman" w:hAnsi="Charter" w:cs="Times New Roman"/>
                            <w:color w:val="121212"/>
                            <w:sz w:val="35"/>
                            <w:szCs w:val="35"/>
                          </w:rPr>
                          <w:t>How we chose this week’s image</w:t>
                        </w:r>
                      </w:p>
                    </w:tc>
                  </w:tr>
                </w:tbl>
                <w:p w14:paraId="47CA603D" w14:textId="77777777" w:rsidR="0078287B" w:rsidRPr="0078287B" w:rsidRDefault="0078287B" w:rsidP="0078287B">
                  <w:pPr>
                    <w:rPr>
                      <w:rFonts w:ascii="Times New Roman" w:eastAsia="Times New Roman" w:hAnsi="Times New Roman" w:cs="Times New Roman"/>
                    </w:rPr>
                  </w:pPr>
                </w:p>
              </w:tc>
            </w:tr>
          </w:tbl>
          <w:p w14:paraId="1C66B8F8" w14:textId="77777777" w:rsidR="0078287B" w:rsidRPr="0078287B" w:rsidRDefault="0078287B" w:rsidP="0078287B">
            <w:pPr>
              <w:rPr>
                <w:rFonts w:ascii="Times New Roman" w:eastAsia="Times New Roman" w:hAnsi="Times New Roman" w:cs="Times New Roman"/>
              </w:rPr>
            </w:pPr>
          </w:p>
        </w:tc>
      </w:tr>
    </w:tbl>
    <w:p w14:paraId="4DE86F92"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0536BDED"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34C9A22D" w14:textId="77777777">
              <w:trPr>
                <w:tblCellSpacing w:w="0" w:type="dxa"/>
                <w:jc w:val="center"/>
              </w:trPr>
              <w:tc>
                <w:tcPr>
                  <w:tcW w:w="0" w:type="auto"/>
                  <w:shd w:val="clear" w:color="auto" w:fill="FFFFFF"/>
                  <w:tcMar>
                    <w:top w:w="0" w:type="dxa"/>
                    <w:left w:w="240" w:type="dxa"/>
                    <w:bottom w:w="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3804DDF1" w14:textId="77777777">
                    <w:trPr>
                      <w:tblCellSpacing w:w="0" w:type="dxa"/>
                    </w:trPr>
                    <w:tc>
                      <w:tcPr>
                        <w:tcW w:w="0" w:type="auto"/>
                        <w:tcMar>
                          <w:top w:w="0" w:type="dxa"/>
                          <w:left w:w="0" w:type="dxa"/>
                          <w:bottom w:w="480" w:type="dxa"/>
                          <w:right w:w="0" w:type="dxa"/>
                        </w:tcMar>
                        <w:hideMark/>
                      </w:tcPr>
                      <w:p w14:paraId="690D2301" w14:textId="24BF7DB3"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noProof/>
                            <w:color w:val="0000FF"/>
                          </w:rPr>
                          <w:drawing>
                            <wp:inline distT="0" distB="0" distL="0" distR="0" wp14:anchorId="0A7D15F8" wp14:editId="1E32FA78">
                              <wp:extent cx="3509010" cy="4613275"/>
                              <wp:effectExtent l="0" t="0" r="0" b="0"/>
                              <wp:docPr id="7" name="Picture 7" descr="The Economist">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conomist">
                                        <a:hlinkClick r:id="rId4" tgtFrame="&quot;_blank&quot;"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9010" cy="4613275"/>
                                      </a:xfrm>
                                      <a:prstGeom prst="rect">
                                        <a:avLst/>
                                      </a:prstGeom>
                                      <a:noFill/>
                                      <a:ln>
                                        <a:noFill/>
                                      </a:ln>
                                    </pic:spPr>
                                  </pic:pic>
                                </a:graphicData>
                              </a:graphic>
                            </wp:inline>
                          </w:drawing>
                        </w:r>
                      </w:p>
                    </w:tc>
                  </w:tr>
                </w:tbl>
                <w:p w14:paraId="2DC334B4" w14:textId="77777777" w:rsidR="0078287B" w:rsidRPr="0078287B" w:rsidRDefault="0078287B" w:rsidP="0078287B">
                  <w:pPr>
                    <w:rPr>
                      <w:rFonts w:ascii="Times New Roman" w:eastAsia="Times New Roman" w:hAnsi="Times New Roman" w:cs="Times New Roman"/>
                    </w:rPr>
                  </w:pPr>
                </w:p>
              </w:tc>
            </w:tr>
          </w:tbl>
          <w:p w14:paraId="365F6872" w14:textId="77777777" w:rsidR="0078287B" w:rsidRPr="0078287B" w:rsidRDefault="0078287B" w:rsidP="0078287B">
            <w:pPr>
              <w:rPr>
                <w:rFonts w:ascii="Times New Roman" w:eastAsia="Times New Roman" w:hAnsi="Times New Roman" w:cs="Times New Roman"/>
              </w:rPr>
            </w:pPr>
          </w:p>
        </w:tc>
      </w:tr>
    </w:tbl>
    <w:p w14:paraId="2020DEC7"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68583D7E"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0C61731C" w14:textId="77777777">
              <w:trPr>
                <w:tblCellSpacing w:w="0" w:type="dxa"/>
                <w:jc w:val="center"/>
              </w:trPr>
              <w:tc>
                <w:tcPr>
                  <w:tcW w:w="0" w:type="auto"/>
                  <w:shd w:val="clear" w:color="auto" w:fill="FFFFFF"/>
                  <w:tcMar>
                    <w:top w:w="0" w:type="dxa"/>
                    <w:left w:w="120" w:type="dxa"/>
                    <w:bottom w:w="120" w:type="dxa"/>
                    <w:right w:w="120" w:type="dxa"/>
                  </w:tcMar>
                  <w:hideMark/>
                </w:tcPr>
                <w:tbl>
                  <w:tblPr>
                    <w:tblW w:w="5000" w:type="pct"/>
                    <w:tblCellSpacing w:w="0" w:type="dxa"/>
                    <w:tblCellMar>
                      <w:left w:w="0" w:type="dxa"/>
                      <w:right w:w="0" w:type="dxa"/>
                    </w:tblCellMar>
                    <w:tblLook w:val="04A0" w:firstRow="1" w:lastRow="0" w:firstColumn="1" w:lastColumn="0" w:noHBand="0" w:noVBand="1"/>
                  </w:tblPr>
                  <w:tblGrid>
                    <w:gridCol w:w="8760"/>
                  </w:tblGrid>
                  <w:tr w:rsidR="0078287B" w:rsidRPr="0078287B" w14:paraId="1A529ADB" w14:textId="77777777">
                    <w:trPr>
                      <w:tblCellSpacing w:w="0" w:type="dxa"/>
                    </w:trPr>
                    <w:tc>
                      <w:tcPr>
                        <w:tcW w:w="0" w:type="auto"/>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760"/>
                        </w:tblGrid>
                        <w:tr w:rsidR="0078287B" w:rsidRPr="0078287B" w14:paraId="6B8479EA" w14:textId="77777777" w:rsidTr="0078287B">
                          <w:trPr>
                            <w:tblCellSpacing w:w="0" w:type="dxa"/>
                          </w:trPr>
                          <w:tc>
                            <w:tcPr>
                              <w:tcW w:w="0" w:type="auto"/>
                              <w:vAlign w:val="center"/>
                              <w:hideMark/>
                            </w:tcPr>
                            <w:p w14:paraId="280F3C2E" w14:textId="77777777" w:rsidR="0078287B" w:rsidRPr="0078287B" w:rsidRDefault="0078287B" w:rsidP="0078287B">
                              <w:pPr>
                                <w:rPr>
                                  <w:rFonts w:ascii="Times New Roman" w:eastAsia="Times New Roman" w:hAnsi="Times New Roman" w:cs="Times New Roman"/>
                                </w:rPr>
                              </w:pPr>
                            </w:p>
                          </w:tc>
                        </w:tr>
                      </w:tbl>
                      <w:p w14:paraId="5445F19B" w14:textId="77777777" w:rsidR="0078287B" w:rsidRPr="0078287B" w:rsidRDefault="0078287B" w:rsidP="0078287B">
                        <w:pPr>
                          <w:jc w:val="center"/>
                          <w:textAlignment w:val="top"/>
                          <w:rPr>
                            <w:rFonts w:ascii="Times New Roman" w:eastAsia="Times New Roman" w:hAnsi="Times New Roman" w:cs="Times New Roman"/>
                            <w:sz w:val="2"/>
                            <w:szCs w:val="2"/>
                          </w:rPr>
                        </w:pPr>
                      </w:p>
                    </w:tc>
                  </w:tr>
                  <w:tr w:rsidR="0078287B" w:rsidRPr="0078287B" w14:paraId="4BED62E5" w14:textId="77777777">
                    <w:trPr>
                      <w:tblCellSpacing w:w="0" w:type="dxa"/>
                    </w:trPr>
                    <w:tc>
                      <w:tcPr>
                        <w:tcW w:w="0" w:type="auto"/>
                        <w:vAlign w:val="center"/>
                        <w:hideMark/>
                      </w:tcPr>
                      <w:p w14:paraId="6E0B8B56" w14:textId="77777777" w:rsidR="0078287B" w:rsidRPr="0078287B" w:rsidRDefault="0078287B" w:rsidP="0078287B">
                        <w:pPr>
                          <w:jc w:val="center"/>
                          <w:rPr>
                            <w:rFonts w:ascii="Times New Roman" w:eastAsia="Times New Roman" w:hAnsi="Times New Roman" w:cs="Times New Roman"/>
                            <w:sz w:val="20"/>
                            <w:szCs w:val="20"/>
                          </w:rPr>
                        </w:pPr>
                      </w:p>
                    </w:tc>
                  </w:tr>
                  <w:tr w:rsidR="0078287B" w:rsidRPr="0078287B" w14:paraId="779C5D98" w14:textId="77777777">
                    <w:trPr>
                      <w:tblCellSpacing w:w="0" w:type="dxa"/>
                    </w:trPr>
                    <w:tc>
                      <w:tcPr>
                        <w:tcW w:w="0" w:type="auto"/>
                        <w:vAlign w:val="center"/>
                        <w:hideMark/>
                      </w:tcPr>
                      <w:p w14:paraId="6CF7C062" w14:textId="77777777" w:rsidR="0078287B" w:rsidRPr="0078287B" w:rsidRDefault="0078287B" w:rsidP="0078287B">
                        <w:pPr>
                          <w:rPr>
                            <w:rFonts w:ascii="Times New Roman" w:eastAsia="Times New Roman" w:hAnsi="Times New Roman" w:cs="Times New Roman"/>
                            <w:sz w:val="20"/>
                            <w:szCs w:val="20"/>
                          </w:rPr>
                        </w:pPr>
                      </w:p>
                    </w:tc>
                  </w:tr>
                  <w:tr w:rsidR="0078287B" w:rsidRPr="0078287B" w14:paraId="020EE844" w14:textId="77777777">
                    <w:trPr>
                      <w:tblCellSpacing w:w="0" w:type="dxa"/>
                    </w:trPr>
                    <w:tc>
                      <w:tcPr>
                        <w:tcW w:w="0" w:type="auto"/>
                        <w:tcMar>
                          <w:top w:w="0" w:type="dxa"/>
                          <w:left w:w="120" w:type="dxa"/>
                          <w:bottom w:w="120" w:type="dxa"/>
                          <w:right w:w="120" w:type="dxa"/>
                        </w:tcMar>
                        <w:hideMark/>
                      </w:tcPr>
                      <w:p w14:paraId="44BF82EF" w14:textId="77777777" w:rsidR="0078287B" w:rsidRPr="0078287B" w:rsidRDefault="00854C34" w:rsidP="0078287B">
                        <w:pPr>
                          <w:jc w:val="center"/>
                          <w:rPr>
                            <w:rFonts w:ascii="Times New Roman" w:eastAsia="Times New Roman" w:hAnsi="Times New Roman" w:cs="Times New Roman"/>
                          </w:rPr>
                        </w:pPr>
                        <w:r w:rsidRPr="0078287B">
                          <w:rPr>
                            <w:rFonts w:ascii="Times New Roman" w:eastAsia="Times New Roman" w:hAnsi="Times New Roman" w:cs="Times New Roman"/>
                            <w:noProof/>
                          </w:rPr>
                          <w:pict w14:anchorId="7BC077BF">
                            <v:rect id="_x0000_i1025" alt="" style="width:468pt;height:1.5pt;mso-width-percent:0;mso-height-percent:0;mso-width-percent:0;mso-height-percent:0" o:hralign="center" o:hrstd="t" o:hrnoshade="t" o:hr="t" fillcolor="#d7d7d7" stroked="f"/>
                          </w:pict>
                        </w:r>
                      </w:p>
                    </w:tc>
                  </w:tr>
                </w:tbl>
                <w:p w14:paraId="10F1193A" w14:textId="77777777" w:rsidR="0078287B" w:rsidRPr="0078287B" w:rsidRDefault="0078287B" w:rsidP="0078287B">
                  <w:pPr>
                    <w:rPr>
                      <w:rFonts w:ascii="Times New Roman" w:eastAsia="Times New Roman" w:hAnsi="Times New Roman" w:cs="Times New Roman"/>
                    </w:rPr>
                  </w:pPr>
                </w:p>
              </w:tc>
            </w:tr>
          </w:tbl>
          <w:p w14:paraId="1189A3A9" w14:textId="77777777" w:rsidR="0078287B" w:rsidRPr="0078287B" w:rsidRDefault="0078287B" w:rsidP="0078287B">
            <w:pPr>
              <w:rPr>
                <w:rFonts w:ascii="Times New Roman" w:eastAsia="Times New Roman" w:hAnsi="Times New Roman" w:cs="Times New Roman"/>
              </w:rPr>
            </w:pPr>
          </w:p>
        </w:tc>
      </w:tr>
    </w:tbl>
    <w:p w14:paraId="1C3C0655"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4F1E8271"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0B7458B0"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00298241" w14:textId="77777777">
                    <w:trPr>
                      <w:tblCellSpacing w:w="0" w:type="dxa"/>
                    </w:trPr>
                    <w:tc>
                      <w:tcPr>
                        <w:tcW w:w="0" w:type="auto"/>
                        <w:hideMark/>
                      </w:tcPr>
                      <w:p w14:paraId="45CBB283"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t>Our cover this week looks ahead to the presidency of Joe Biden. The timing was good for us as he was inaugurated on Wednesday January 20th at noon, less than 24 hours before our print deadline. The obvious cover illustration was a news photograph from the ceremony. </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437F55E9" w14:textId="77777777">
                          <w:trPr>
                            <w:tblCellSpacing w:w="0" w:type="dxa"/>
                          </w:trPr>
                          <w:tc>
                            <w:tcPr>
                              <w:tcW w:w="0" w:type="auto"/>
                              <w:vAlign w:val="center"/>
                              <w:hideMark/>
                            </w:tcPr>
                            <w:p w14:paraId="328C17F1" w14:textId="77777777" w:rsidR="0078287B" w:rsidRPr="0078287B" w:rsidRDefault="0078287B" w:rsidP="0078287B">
                              <w:pPr>
                                <w:rPr>
                                  <w:rFonts w:ascii="Charter" w:eastAsia="Times New Roman" w:hAnsi="Charter" w:cs="Times New Roman"/>
                                  <w:color w:val="121212"/>
                                  <w:sz w:val="27"/>
                                  <w:szCs w:val="27"/>
                                </w:rPr>
                              </w:pPr>
                            </w:p>
                          </w:tc>
                        </w:tr>
                      </w:tbl>
                      <w:p w14:paraId="070FB1ED"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5376B115" w14:textId="77777777" w:rsidR="0078287B" w:rsidRPr="0078287B" w:rsidRDefault="0078287B" w:rsidP="0078287B">
                  <w:pPr>
                    <w:rPr>
                      <w:rFonts w:ascii="Times New Roman" w:eastAsia="Times New Roman" w:hAnsi="Times New Roman" w:cs="Times New Roman"/>
                    </w:rPr>
                  </w:pPr>
                </w:p>
              </w:tc>
            </w:tr>
          </w:tbl>
          <w:p w14:paraId="097B0293" w14:textId="77777777" w:rsidR="0078287B" w:rsidRPr="0078287B" w:rsidRDefault="0078287B" w:rsidP="0078287B">
            <w:pPr>
              <w:rPr>
                <w:rFonts w:ascii="Times New Roman" w:eastAsia="Times New Roman" w:hAnsi="Times New Roman" w:cs="Times New Roman"/>
              </w:rPr>
            </w:pPr>
          </w:p>
        </w:tc>
      </w:tr>
    </w:tbl>
    <w:p w14:paraId="607EF600"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07877262" w14:textId="77777777" w:rsidTr="0078287B">
        <w:trPr>
          <w:tblCellSpacing w:w="0" w:type="dxa"/>
        </w:trPr>
        <w:tc>
          <w:tcPr>
            <w:tcW w:w="0" w:type="auto"/>
            <w:shd w:val="clear" w:color="auto" w:fill="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287B" w:rsidRPr="0078287B" w14:paraId="3C9ECA60"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78287B" w:rsidRPr="0078287B" w14:paraId="637D00B2" w14:textId="77777777">
                    <w:trPr>
                      <w:tblCellSpacing w:w="0" w:type="dxa"/>
                    </w:trPr>
                    <w:tc>
                      <w:tcPr>
                        <w:tcW w:w="0" w:type="auto"/>
                        <w:tcBorders>
                          <w:bottom w:val="single" w:sz="2" w:space="0" w:color="D7D7D7"/>
                        </w:tcBorders>
                        <w:hideMark/>
                      </w:tcPr>
                      <w:p w14:paraId="01B04CC0" w14:textId="2DAE8AF3"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rPr>
                          <w:lastRenderedPageBreak/>
                          <w:fldChar w:fldCharType="begin"/>
                        </w:r>
                        <w:r w:rsidRPr="0078287B">
                          <w:rPr>
                            <w:rFonts w:ascii="Times New Roman" w:eastAsia="Times New Roman" w:hAnsi="Times New Roman" w:cs="Times New Roman"/>
                          </w:rPr>
                          <w:instrText xml:space="preserve"> INCLUDEPICTURE "https://ecp.yusercontent.com/mail?url=http%3A%2F%2Fimage.e.economist.com%2Flib%2Ffe8d13727c650c7976%2Fm%2F4%2F866e9fa4-f2f6-4d7a-8b73-d24695887f24.jpg&amp;t=1611445896&amp;ymreqid=d9be92bb-1324-990a-2fa4-1602c1010b00&amp;sig=QDfR2hl1doVbeCuv88pf4A--~D" \* MERGEFORMATINET </w:instrText>
                        </w:r>
                        <w:r w:rsidRPr="0078287B">
                          <w:rPr>
                            <w:rFonts w:ascii="Times New Roman" w:eastAsia="Times New Roman" w:hAnsi="Times New Roman" w:cs="Times New Roman"/>
                          </w:rPr>
                          <w:fldChar w:fldCharType="separate"/>
                        </w:r>
                        <w:r w:rsidRPr="0078287B">
                          <w:rPr>
                            <w:rFonts w:ascii="Times New Roman" w:eastAsia="Times New Roman" w:hAnsi="Times New Roman" w:cs="Times New Roman"/>
                            <w:noProof/>
                          </w:rPr>
                          <w:drawing>
                            <wp:inline distT="0" distB="0" distL="0" distR="0" wp14:anchorId="21BEE47B" wp14:editId="5C7FCB7E">
                              <wp:extent cx="5943600" cy="19678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967865"/>
                                      </a:xfrm>
                                      <a:prstGeom prst="rect">
                                        <a:avLst/>
                                      </a:prstGeom>
                                      <a:noFill/>
                                      <a:ln>
                                        <a:noFill/>
                                      </a:ln>
                                    </pic:spPr>
                                  </pic:pic>
                                </a:graphicData>
                              </a:graphic>
                            </wp:inline>
                          </w:drawing>
                        </w:r>
                        <w:r w:rsidRPr="0078287B">
                          <w:rPr>
                            <w:rFonts w:ascii="Times New Roman" w:eastAsia="Times New Roman" w:hAnsi="Times New Roman" w:cs="Times New Roman"/>
                          </w:rPr>
                          <w:fldChar w:fldCharType="end"/>
                        </w:r>
                      </w:p>
                    </w:tc>
                  </w:tr>
                </w:tbl>
                <w:p w14:paraId="4D90872E" w14:textId="77777777" w:rsidR="0078287B" w:rsidRPr="0078287B" w:rsidRDefault="0078287B" w:rsidP="0078287B">
                  <w:pPr>
                    <w:rPr>
                      <w:rFonts w:ascii="Times New Roman" w:eastAsia="Times New Roman" w:hAnsi="Times New Roman" w:cs="Times New Roman"/>
                    </w:rPr>
                  </w:pPr>
                </w:p>
              </w:tc>
            </w:tr>
          </w:tbl>
          <w:p w14:paraId="32C69679" w14:textId="77777777" w:rsidR="0078287B" w:rsidRPr="0078287B" w:rsidRDefault="0078287B" w:rsidP="0078287B">
            <w:pPr>
              <w:rPr>
                <w:rFonts w:ascii="Times New Roman" w:eastAsia="Times New Roman" w:hAnsi="Times New Roman" w:cs="Times New Roman"/>
              </w:rPr>
            </w:pPr>
          </w:p>
        </w:tc>
      </w:tr>
    </w:tbl>
    <w:p w14:paraId="723BC595"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6850AC2D"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2201B703"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2DDB481F" w14:textId="77777777">
                    <w:trPr>
                      <w:tblCellSpacing w:w="0" w:type="dxa"/>
                    </w:trPr>
                    <w:tc>
                      <w:tcPr>
                        <w:tcW w:w="0" w:type="auto"/>
                        <w:hideMark/>
                      </w:tcPr>
                      <w:p w14:paraId="7A17D6DE"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t>However, these two pics show why that would have been a bad idea. This was our third American-politics cover in as many weeks, at least for our readers in Britain and the United States. The previous two had both featured photographs. One more would have been repetitive—especially if it looked back at the inauguration rather than forward to the next four years. We needed something fresher, and that meant an illustration.</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77424887" w14:textId="77777777">
                          <w:trPr>
                            <w:tblCellSpacing w:w="0" w:type="dxa"/>
                          </w:trPr>
                          <w:tc>
                            <w:tcPr>
                              <w:tcW w:w="0" w:type="auto"/>
                              <w:vAlign w:val="center"/>
                              <w:hideMark/>
                            </w:tcPr>
                            <w:p w14:paraId="7F9AF8A8" w14:textId="77777777" w:rsidR="0078287B" w:rsidRPr="0078287B" w:rsidRDefault="0078287B" w:rsidP="0078287B">
                              <w:pPr>
                                <w:rPr>
                                  <w:rFonts w:ascii="Charter" w:eastAsia="Times New Roman" w:hAnsi="Charter" w:cs="Times New Roman"/>
                                  <w:color w:val="121212"/>
                                  <w:sz w:val="27"/>
                                  <w:szCs w:val="27"/>
                                </w:rPr>
                              </w:pPr>
                            </w:p>
                          </w:tc>
                        </w:tr>
                      </w:tbl>
                      <w:p w14:paraId="44E55ADA"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506A8874" w14:textId="77777777" w:rsidR="0078287B" w:rsidRPr="0078287B" w:rsidRDefault="0078287B" w:rsidP="0078287B">
                  <w:pPr>
                    <w:rPr>
                      <w:rFonts w:ascii="Times New Roman" w:eastAsia="Times New Roman" w:hAnsi="Times New Roman" w:cs="Times New Roman"/>
                    </w:rPr>
                  </w:pPr>
                </w:p>
              </w:tc>
            </w:tr>
          </w:tbl>
          <w:p w14:paraId="36D6C502" w14:textId="77777777" w:rsidR="0078287B" w:rsidRPr="0078287B" w:rsidRDefault="0078287B" w:rsidP="0078287B">
            <w:pPr>
              <w:rPr>
                <w:rFonts w:ascii="Times New Roman" w:eastAsia="Times New Roman" w:hAnsi="Times New Roman" w:cs="Times New Roman"/>
              </w:rPr>
            </w:pPr>
          </w:p>
        </w:tc>
      </w:tr>
    </w:tbl>
    <w:p w14:paraId="79EA1B00"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4807265C" w14:textId="77777777" w:rsidTr="0078287B">
        <w:trPr>
          <w:tblCellSpacing w:w="0" w:type="dxa"/>
        </w:trPr>
        <w:tc>
          <w:tcPr>
            <w:tcW w:w="0" w:type="auto"/>
            <w:shd w:val="clear" w:color="auto" w:fill="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287B" w:rsidRPr="0078287B" w14:paraId="3E01125B"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78287B" w:rsidRPr="0078287B" w14:paraId="125D7AB1" w14:textId="77777777">
                    <w:trPr>
                      <w:tblCellSpacing w:w="0" w:type="dxa"/>
                    </w:trPr>
                    <w:tc>
                      <w:tcPr>
                        <w:tcW w:w="0" w:type="auto"/>
                        <w:tcBorders>
                          <w:bottom w:val="single" w:sz="2" w:space="0" w:color="D7D7D7"/>
                        </w:tcBorders>
                        <w:hideMark/>
                      </w:tcPr>
                      <w:p w14:paraId="251ADB58" w14:textId="567C3A43"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rPr>
                          <w:fldChar w:fldCharType="begin"/>
                        </w:r>
                        <w:r w:rsidRPr="0078287B">
                          <w:rPr>
                            <w:rFonts w:ascii="Times New Roman" w:eastAsia="Times New Roman" w:hAnsi="Times New Roman" w:cs="Times New Roman"/>
                          </w:rPr>
                          <w:instrText xml:space="preserve"> INCLUDEPICTURE "https://ecp.yusercontent.com/mail?url=http%3A%2F%2Fimage.e.economist.com%2Flib%2Ffe8d13727c650c7976%2Fm%2F4%2F916a4db1-0c49-4cf4-a349-38a30937e167.jpg&amp;t=1611445896&amp;ymreqid=d9be92bb-1324-990a-2fa4-1602c1010b00&amp;sig=OMj97QY2Lllml3tVeZexmQ--~D" \* MERGEFORMATINET </w:instrText>
                        </w:r>
                        <w:r w:rsidRPr="0078287B">
                          <w:rPr>
                            <w:rFonts w:ascii="Times New Roman" w:eastAsia="Times New Roman" w:hAnsi="Times New Roman" w:cs="Times New Roman"/>
                          </w:rPr>
                          <w:fldChar w:fldCharType="separate"/>
                        </w:r>
                        <w:r w:rsidRPr="0078287B">
                          <w:rPr>
                            <w:rFonts w:ascii="Times New Roman" w:eastAsia="Times New Roman" w:hAnsi="Times New Roman" w:cs="Times New Roman"/>
                            <w:noProof/>
                          </w:rPr>
                          <w:drawing>
                            <wp:inline distT="0" distB="0" distL="0" distR="0" wp14:anchorId="33501388" wp14:editId="76528319">
                              <wp:extent cx="5943600" cy="3649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49980"/>
                                      </a:xfrm>
                                      <a:prstGeom prst="rect">
                                        <a:avLst/>
                                      </a:prstGeom>
                                      <a:noFill/>
                                      <a:ln>
                                        <a:noFill/>
                                      </a:ln>
                                    </pic:spPr>
                                  </pic:pic>
                                </a:graphicData>
                              </a:graphic>
                            </wp:inline>
                          </w:drawing>
                        </w:r>
                        <w:r w:rsidRPr="0078287B">
                          <w:rPr>
                            <w:rFonts w:ascii="Times New Roman" w:eastAsia="Times New Roman" w:hAnsi="Times New Roman" w:cs="Times New Roman"/>
                          </w:rPr>
                          <w:fldChar w:fldCharType="end"/>
                        </w:r>
                      </w:p>
                    </w:tc>
                  </w:tr>
                </w:tbl>
                <w:p w14:paraId="273882DD" w14:textId="77777777" w:rsidR="0078287B" w:rsidRPr="0078287B" w:rsidRDefault="0078287B" w:rsidP="0078287B">
                  <w:pPr>
                    <w:rPr>
                      <w:rFonts w:ascii="Times New Roman" w:eastAsia="Times New Roman" w:hAnsi="Times New Roman" w:cs="Times New Roman"/>
                    </w:rPr>
                  </w:pPr>
                </w:p>
              </w:tc>
            </w:tr>
          </w:tbl>
          <w:p w14:paraId="4A29FE21" w14:textId="77777777" w:rsidR="0078287B" w:rsidRPr="0078287B" w:rsidRDefault="0078287B" w:rsidP="0078287B">
            <w:pPr>
              <w:rPr>
                <w:rFonts w:ascii="Times New Roman" w:eastAsia="Times New Roman" w:hAnsi="Times New Roman" w:cs="Times New Roman"/>
              </w:rPr>
            </w:pPr>
          </w:p>
        </w:tc>
      </w:tr>
    </w:tbl>
    <w:p w14:paraId="55576040"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7CB15D60"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26F61F90"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625C9024" w14:textId="77777777">
                    <w:trPr>
                      <w:tblCellSpacing w:w="0" w:type="dxa"/>
                    </w:trPr>
                    <w:tc>
                      <w:tcPr>
                        <w:tcW w:w="0" w:type="auto"/>
                        <w:hideMark/>
                      </w:tcPr>
                      <w:p w14:paraId="1414665F"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lastRenderedPageBreak/>
                          <w:t xml:space="preserve">This is the brief that our cover designer came up with. The sketch is of a </w:t>
                        </w:r>
                        <w:proofErr w:type="gramStart"/>
                        <w:r w:rsidRPr="0078287B">
                          <w:rPr>
                            <w:rFonts w:ascii="Charter" w:eastAsia="Times New Roman" w:hAnsi="Charter" w:cs="Times New Roman"/>
                            <w:color w:val="121212"/>
                            <w:sz w:val="27"/>
                            <w:szCs w:val="27"/>
                          </w:rPr>
                          <w:t>sunglasses-wearing</w:t>
                        </w:r>
                        <w:proofErr w:type="gramEnd"/>
                        <w:r w:rsidRPr="0078287B">
                          <w:rPr>
                            <w:rFonts w:ascii="Charter" w:eastAsia="Times New Roman" w:hAnsi="Charter" w:cs="Times New Roman"/>
                            <w:color w:val="121212"/>
                            <w:sz w:val="27"/>
                            <w:szCs w:val="27"/>
                          </w:rPr>
                          <w:t xml:space="preserve"> </w:t>
                        </w:r>
                        <w:proofErr w:type="spellStart"/>
                        <w:r w:rsidRPr="0078287B">
                          <w:rPr>
                            <w:rFonts w:ascii="Charter" w:eastAsia="Times New Roman" w:hAnsi="Charter" w:cs="Times New Roman"/>
                            <w:color w:val="121212"/>
                            <w:sz w:val="27"/>
                            <w:szCs w:val="27"/>
                          </w:rPr>
                          <w:t>Mr</w:t>
                        </w:r>
                        <w:proofErr w:type="spellEnd"/>
                        <w:r w:rsidRPr="0078287B">
                          <w:rPr>
                            <w:rFonts w:ascii="Charter" w:eastAsia="Times New Roman" w:hAnsi="Charter" w:cs="Times New Roman"/>
                            <w:color w:val="121212"/>
                            <w:sz w:val="27"/>
                            <w:szCs w:val="27"/>
                          </w:rPr>
                          <w:t xml:space="preserve"> Biden about to move into his new digs at 1600 Pennsylvania Avenue. The reference is the famous painting “American Gothic” by Grant Wood—not for our artist to copy, but to show the sort of folksy </w:t>
                        </w:r>
                        <w:proofErr w:type="spellStart"/>
                        <w:r w:rsidRPr="0078287B">
                          <w:rPr>
                            <w:rFonts w:ascii="Charter" w:eastAsia="Times New Roman" w:hAnsi="Charter" w:cs="Times New Roman"/>
                            <w:color w:val="121212"/>
                            <w:sz w:val="27"/>
                            <w:szCs w:val="27"/>
                          </w:rPr>
                          <w:t>Bidenesque</w:t>
                        </w:r>
                        <w:proofErr w:type="spellEnd"/>
                        <w:r w:rsidRPr="0078287B">
                          <w:rPr>
                            <w:rFonts w:ascii="Charter" w:eastAsia="Times New Roman" w:hAnsi="Charter" w:cs="Times New Roman"/>
                            <w:color w:val="121212"/>
                            <w:sz w:val="27"/>
                            <w:szCs w:val="27"/>
                          </w:rPr>
                          <w:t xml:space="preserve"> charm that we were after.</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62ECABE1" w14:textId="77777777">
                          <w:trPr>
                            <w:tblCellSpacing w:w="0" w:type="dxa"/>
                          </w:trPr>
                          <w:tc>
                            <w:tcPr>
                              <w:tcW w:w="0" w:type="auto"/>
                              <w:vAlign w:val="center"/>
                              <w:hideMark/>
                            </w:tcPr>
                            <w:p w14:paraId="6DA80C4C" w14:textId="77777777" w:rsidR="0078287B" w:rsidRPr="0078287B" w:rsidRDefault="0078287B" w:rsidP="0078287B">
                              <w:pPr>
                                <w:rPr>
                                  <w:rFonts w:ascii="Charter" w:eastAsia="Times New Roman" w:hAnsi="Charter" w:cs="Times New Roman"/>
                                  <w:color w:val="121212"/>
                                  <w:sz w:val="27"/>
                                  <w:szCs w:val="27"/>
                                </w:rPr>
                              </w:pPr>
                            </w:p>
                          </w:tc>
                        </w:tr>
                      </w:tbl>
                      <w:p w14:paraId="2C8AC2B6"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14128E9F" w14:textId="77777777" w:rsidR="0078287B" w:rsidRPr="0078287B" w:rsidRDefault="0078287B" w:rsidP="0078287B">
                  <w:pPr>
                    <w:rPr>
                      <w:rFonts w:ascii="Times New Roman" w:eastAsia="Times New Roman" w:hAnsi="Times New Roman" w:cs="Times New Roman"/>
                    </w:rPr>
                  </w:pPr>
                </w:p>
              </w:tc>
            </w:tr>
          </w:tbl>
          <w:p w14:paraId="4B259AD3" w14:textId="77777777" w:rsidR="0078287B" w:rsidRPr="0078287B" w:rsidRDefault="0078287B" w:rsidP="0078287B">
            <w:pPr>
              <w:rPr>
                <w:rFonts w:ascii="Times New Roman" w:eastAsia="Times New Roman" w:hAnsi="Times New Roman" w:cs="Times New Roman"/>
              </w:rPr>
            </w:pPr>
          </w:p>
        </w:tc>
      </w:tr>
    </w:tbl>
    <w:p w14:paraId="3B582C14"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3A09D92E" w14:textId="77777777" w:rsidTr="0078287B">
        <w:trPr>
          <w:tblCellSpacing w:w="0" w:type="dxa"/>
        </w:trPr>
        <w:tc>
          <w:tcPr>
            <w:tcW w:w="0" w:type="auto"/>
            <w:shd w:val="clear" w:color="auto" w:fill="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287B" w:rsidRPr="0078287B" w14:paraId="7CD8A73A"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78287B" w:rsidRPr="0078287B" w14:paraId="4D88CC72" w14:textId="77777777">
                    <w:trPr>
                      <w:tblCellSpacing w:w="0" w:type="dxa"/>
                    </w:trPr>
                    <w:tc>
                      <w:tcPr>
                        <w:tcW w:w="0" w:type="auto"/>
                        <w:tcBorders>
                          <w:bottom w:val="single" w:sz="2" w:space="0" w:color="D7D7D7"/>
                        </w:tcBorders>
                        <w:hideMark/>
                      </w:tcPr>
                      <w:p w14:paraId="409FCD03" w14:textId="4D91E53E"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rPr>
                          <w:lastRenderedPageBreak/>
                          <w:fldChar w:fldCharType="begin"/>
                        </w:r>
                        <w:r w:rsidRPr="0078287B">
                          <w:rPr>
                            <w:rFonts w:ascii="Times New Roman" w:eastAsia="Times New Roman" w:hAnsi="Times New Roman" w:cs="Times New Roman"/>
                          </w:rPr>
                          <w:instrText xml:space="preserve"> INCLUDEPICTURE "https://ecp.yusercontent.com/mail?url=http%3A%2F%2Fimage.e.economist.com%2Flib%2Ffe8d13727c650c7976%2Fm%2F4%2Fecd3f3b3-7e8d-4355-8f26-04a8b1abdfa4.jpg&amp;t=1611445896&amp;ymreqid=d9be92bb-1324-990a-2fa4-1602c1010b00&amp;sig=avS3tWaJbac2C1g2cg5T7A--~D" \* MERGEFORMATINET </w:instrText>
                        </w:r>
                        <w:r w:rsidRPr="0078287B">
                          <w:rPr>
                            <w:rFonts w:ascii="Times New Roman" w:eastAsia="Times New Roman" w:hAnsi="Times New Roman" w:cs="Times New Roman"/>
                          </w:rPr>
                          <w:fldChar w:fldCharType="separate"/>
                        </w:r>
                        <w:r w:rsidRPr="0078287B">
                          <w:rPr>
                            <w:rFonts w:ascii="Times New Roman" w:eastAsia="Times New Roman" w:hAnsi="Times New Roman" w:cs="Times New Roman"/>
                            <w:noProof/>
                          </w:rPr>
                          <w:drawing>
                            <wp:inline distT="0" distB="0" distL="0" distR="0" wp14:anchorId="220A21DF" wp14:editId="771A789C">
                              <wp:extent cx="5943600" cy="7877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77810"/>
                                      </a:xfrm>
                                      <a:prstGeom prst="rect">
                                        <a:avLst/>
                                      </a:prstGeom>
                                      <a:noFill/>
                                      <a:ln>
                                        <a:noFill/>
                                      </a:ln>
                                    </pic:spPr>
                                  </pic:pic>
                                </a:graphicData>
                              </a:graphic>
                            </wp:inline>
                          </w:drawing>
                        </w:r>
                        <w:r w:rsidRPr="0078287B">
                          <w:rPr>
                            <w:rFonts w:ascii="Times New Roman" w:eastAsia="Times New Roman" w:hAnsi="Times New Roman" w:cs="Times New Roman"/>
                          </w:rPr>
                          <w:fldChar w:fldCharType="end"/>
                        </w:r>
                      </w:p>
                    </w:tc>
                  </w:tr>
                </w:tbl>
                <w:p w14:paraId="141821E2" w14:textId="77777777" w:rsidR="0078287B" w:rsidRPr="0078287B" w:rsidRDefault="0078287B" w:rsidP="0078287B">
                  <w:pPr>
                    <w:rPr>
                      <w:rFonts w:ascii="Times New Roman" w:eastAsia="Times New Roman" w:hAnsi="Times New Roman" w:cs="Times New Roman"/>
                    </w:rPr>
                  </w:pPr>
                </w:p>
              </w:tc>
            </w:tr>
          </w:tbl>
          <w:p w14:paraId="1E944AE4" w14:textId="77777777" w:rsidR="0078287B" w:rsidRPr="0078287B" w:rsidRDefault="0078287B" w:rsidP="0078287B">
            <w:pPr>
              <w:rPr>
                <w:rFonts w:ascii="Times New Roman" w:eastAsia="Times New Roman" w:hAnsi="Times New Roman" w:cs="Times New Roman"/>
              </w:rPr>
            </w:pPr>
          </w:p>
        </w:tc>
      </w:tr>
    </w:tbl>
    <w:p w14:paraId="26DD9713"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3314A2DE" w14:textId="77777777" w:rsidTr="0078287B">
        <w:trPr>
          <w:tblCellSpacing w:w="0" w:type="dxa"/>
        </w:trPr>
        <w:tc>
          <w:tcPr>
            <w:tcW w:w="0" w:type="auto"/>
            <w:shd w:val="clear" w:color="auto" w:fill="auto"/>
            <w:tcMar>
              <w:top w:w="120" w:type="dxa"/>
              <w:left w:w="0" w:type="dxa"/>
              <w:bottom w:w="0" w:type="dxa"/>
              <w:right w:w="0" w:type="dxa"/>
            </w:tcMar>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0E068A5D"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72756324" w14:textId="77777777">
                    <w:trPr>
                      <w:tblCellSpacing w:w="0" w:type="dxa"/>
                    </w:trPr>
                    <w:tc>
                      <w:tcPr>
                        <w:tcW w:w="0" w:type="auto"/>
                        <w:hideMark/>
                      </w:tcPr>
                      <w:p w14:paraId="1DF973D2"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lastRenderedPageBreak/>
                          <w:t xml:space="preserve">Here is a first stab at the brief. The execution is clean and the </w:t>
                        </w:r>
                        <w:proofErr w:type="spellStart"/>
                        <w:r w:rsidRPr="0078287B">
                          <w:rPr>
                            <w:rFonts w:ascii="Charter" w:eastAsia="Times New Roman" w:hAnsi="Charter" w:cs="Times New Roman"/>
                            <w:color w:val="121212"/>
                            <w:sz w:val="27"/>
                            <w:szCs w:val="27"/>
                          </w:rPr>
                          <w:t>colour</w:t>
                        </w:r>
                        <w:proofErr w:type="spellEnd"/>
                        <w:r w:rsidRPr="0078287B">
                          <w:rPr>
                            <w:rFonts w:ascii="Charter" w:eastAsia="Times New Roman" w:hAnsi="Charter" w:cs="Times New Roman"/>
                            <w:color w:val="121212"/>
                            <w:sz w:val="27"/>
                            <w:szCs w:val="27"/>
                          </w:rPr>
                          <w:t xml:space="preserve"> palette wonderfully fresh. So fresh, indeed, that it looks as if being in power had already cut 25 years off </w:t>
                        </w:r>
                        <w:proofErr w:type="spellStart"/>
                        <w:r w:rsidRPr="0078287B">
                          <w:rPr>
                            <w:rFonts w:ascii="Charter" w:eastAsia="Times New Roman" w:hAnsi="Charter" w:cs="Times New Roman"/>
                            <w:color w:val="121212"/>
                            <w:sz w:val="27"/>
                            <w:szCs w:val="27"/>
                          </w:rPr>
                          <w:t>Mr</w:t>
                        </w:r>
                        <w:proofErr w:type="spellEnd"/>
                        <w:r w:rsidRPr="0078287B">
                          <w:rPr>
                            <w:rFonts w:ascii="Charter" w:eastAsia="Times New Roman" w:hAnsi="Charter" w:cs="Times New Roman"/>
                            <w:color w:val="121212"/>
                            <w:sz w:val="27"/>
                            <w:szCs w:val="27"/>
                          </w:rPr>
                          <w:t xml:space="preserve"> Biden’s age. Yet the blue folder and the tin of green paint, which represents his environmental policies, seemed to us to be the wrong focus.</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0800FEE3" w14:textId="77777777">
                          <w:trPr>
                            <w:tblCellSpacing w:w="0" w:type="dxa"/>
                          </w:trPr>
                          <w:tc>
                            <w:tcPr>
                              <w:tcW w:w="0" w:type="auto"/>
                              <w:vAlign w:val="center"/>
                              <w:hideMark/>
                            </w:tcPr>
                            <w:p w14:paraId="05DCF072" w14:textId="77777777" w:rsidR="0078287B" w:rsidRPr="0078287B" w:rsidRDefault="0078287B" w:rsidP="0078287B">
                              <w:pPr>
                                <w:rPr>
                                  <w:rFonts w:ascii="Charter" w:eastAsia="Times New Roman" w:hAnsi="Charter" w:cs="Times New Roman"/>
                                  <w:color w:val="121212"/>
                                  <w:sz w:val="27"/>
                                  <w:szCs w:val="27"/>
                                </w:rPr>
                              </w:pPr>
                            </w:p>
                          </w:tc>
                        </w:tr>
                      </w:tbl>
                      <w:p w14:paraId="293F0A28"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1C694847" w14:textId="77777777" w:rsidR="0078287B" w:rsidRPr="0078287B" w:rsidRDefault="0078287B" w:rsidP="0078287B">
                  <w:pPr>
                    <w:rPr>
                      <w:rFonts w:ascii="Times New Roman" w:eastAsia="Times New Roman" w:hAnsi="Times New Roman" w:cs="Times New Roman"/>
                    </w:rPr>
                  </w:pPr>
                </w:p>
              </w:tc>
            </w:tr>
          </w:tbl>
          <w:p w14:paraId="2BF6B899" w14:textId="77777777" w:rsidR="0078287B" w:rsidRPr="0078287B" w:rsidRDefault="0078287B" w:rsidP="0078287B">
            <w:pPr>
              <w:rPr>
                <w:rFonts w:ascii="Times New Roman" w:eastAsia="Times New Roman" w:hAnsi="Times New Roman" w:cs="Times New Roman"/>
              </w:rPr>
            </w:pPr>
          </w:p>
        </w:tc>
      </w:tr>
    </w:tbl>
    <w:p w14:paraId="39B8FDF5"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54EB119E" w14:textId="77777777" w:rsidTr="0078287B">
        <w:trPr>
          <w:tblCellSpacing w:w="0" w:type="dxa"/>
        </w:trPr>
        <w:tc>
          <w:tcPr>
            <w:tcW w:w="0" w:type="auto"/>
            <w:shd w:val="clear" w:color="auto" w:fill="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287B" w:rsidRPr="0078287B" w14:paraId="164EE1C3"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78287B" w:rsidRPr="0078287B" w14:paraId="7FDB2208" w14:textId="77777777">
                    <w:trPr>
                      <w:tblCellSpacing w:w="0" w:type="dxa"/>
                    </w:trPr>
                    <w:tc>
                      <w:tcPr>
                        <w:tcW w:w="0" w:type="auto"/>
                        <w:tcBorders>
                          <w:bottom w:val="single" w:sz="2" w:space="0" w:color="D7D7D7"/>
                        </w:tcBorders>
                        <w:hideMark/>
                      </w:tcPr>
                      <w:p w14:paraId="08F37BA5" w14:textId="14481015"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rPr>
                          <w:fldChar w:fldCharType="begin"/>
                        </w:r>
                        <w:r w:rsidRPr="0078287B">
                          <w:rPr>
                            <w:rFonts w:ascii="Times New Roman" w:eastAsia="Times New Roman" w:hAnsi="Times New Roman" w:cs="Times New Roman"/>
                          </w:rPr>
                          <w:instrText xml:space="preserve"> INCLUDEPICTURE "https://ecp.yusercontent.com/mail?url=http%3A%2F%2Fimage.e.economist.com%2Flib%2Ffe8d13727c650c7976%2Fm%2F4%2F375f345a-f9e6-43c5-be5f-924db521ba04.jpg&amp;t=1611445896&amp;ymreqid=d9be92bb-1324-990a-2fa4-1602c1010b00&amp;sig=vpc33i8qAAvKGeitbsJiGg--~D" \* MERGEFORMATINET </w:instrText>
                        </w:r>
                        <w:r w:rsidRPr="0078287B">
                          <w:rPr>
                            <w:rFonts w:ascii="Times New Roman" w:eastAsia="Times New Roman" w:hAnsi="Times New Roman" w:cs="Times New Roman"/>
                          </w:rPr>
                          <w:fldChar w:fldCharType="separate"/>
                        </w:r>
                        <w:r w:rsidRPr="0078287B">
                          <w:rPr>
                            <w:rFonts w:ascii="Times New Roman" w:eastAsia="Times New Roman" w:hAnsi="Times New Roman" w:cs="Times New Roman"/>
                            <w:noProof/>
                          </w:rPr>
                          <w:drawing>
                            <wp:inline distT="0" distB="0" distL="0" distR="0" wp14:anchorId="79C23D34" wp14:editId="4A149FEC">
                              <wp:extent cx="5943600" cy="4288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88155"/>
                                      </a:xfrm>
                                      <a:prstGeom prst="rect">
                                        <a:avLst/>
                                      </a:prstGeom>
                                      <a:noFill/>
                                      <a:ln>
                                        <a:noFill/>
                                      </a:ln>
                                    </pic:spPr>
                                  </pic:pic>
                                </a:graphicData>
                              </a:graphic>
                            </wp:inline>
                          </w:drawing>
                        </w:r>
                        <w:r w:rsidRPr="0078287B">
                          <w:rPr>
                            <w:rFonts w:ascii="Times New Roman" w:eastAsia="Times New Roman" w:hAnsi="Times New Roman" w:cs="Times New Roman"/>
                          </w:rPr>
                          <w:fldChar w:fldCharType="end"/>
                        </w:r>
                      </w:p>
                    </w:tc>
                  </w:tr>
                </w:tbl>
                <w:p w14:paraId="14B59CD9" w14:textId="77777777" w:rsidR="0078287B" w:rsidRPr="0078287B" w:rsidRDefault="0078287B" w:rsidP="0078287B">
                  <w:pPr>
                    <w:rPr>
                      <w:rFonts w:ascii="Times New Roman" w:eastAsia="Times New Roman" w:hAnsi="Times New Roman" w:cs="Times New Roman"/>
                    </w:rPr>
                  </w:pPr>
                </w:p>
              </w:tc>
            </w:tr>
          </w:tbl>
          <w:p w14:paraId="6B37C0C4" w14:textId="77777777" w:rsidR="0078287B" w:rsidRPr="0078287B" w:rsidRDefault="0078287B" w:rsidP="0078287B">
            <w:pPr>
              <w:rPr>
                <w:rFonts w:ascii="Times New Roman" w:eastAsia="Times New Roman" w:hAnsi="Times New Roman" w:cs="Times New Roman"/>
              </w:rPr>
            </w:pPr>
          </w:p>
        </w:tc>
      </w:tr>
    </w:tbl>
    <w:p w14:paraId="590FC253"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0FD42B2E"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2312D53D"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02D1CB65" w14:textId="77777777">
                    <w:trPr>
                      <w:tblCellSpacing w:w="0" w:type="dxa"/>
                    </w:trPr>
                    <w:tc>
                      <w:tcPr>
                        <w:tcW w:w="0" w:type="auto"/>
                        <w:tcMar>
                          <w:top w:w="0" w:type="dxa"/>
                          <w:left w:w="0" w:type="dxa"/>
                          <w:bottom w:w="15" w:type="dxa"/>
                          <w:right w:w="0" w:type="dxa"/>
                        </w:tcMar>
                        <w:hideMark/>
                      </w:tcPr>
                      <w:p w14:paraId="4C9EC185"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t>We thought about changing the detail, to illustrate how much the Biden presidency has to deal with. The three files are things that we thought we might focus on in the leader. Still, the message isn’t quite right. The whole thing is too static.</w:t>
                        </w:r>
                        <w:r w:rsidRPr="0078287B">
                          <w:rPr>
                            <w:rFonts w:ascii="Charter" w:eastAsia="Times New Roman" w:hAnsi="Charter" w:cs="Times New Roman"/>
                            <w:color w:val="121212"/>
                            <w:sz w:val="27"/>
                            <w:szCs w:val="27"/>
                          </w:rPr>
                          <w:br/>
                          <w:t> </w:t>
                        </w:r>
                        <w:r w:rsidRPr="0078287B">
                          <w:rPr>
                            <w:rFonts w:ascii="Charter" w:eastAsia="Times New Roman" w:hAnsi="Charter" w:cs="Times New Roman"/>
                            <w:color w:val="121212"/>
                            <w:sz w:val="27"/>
                            <w:szCs w:val="27"/>
                          </w:rPr>
                          <w:br/>
                          <w:t xml:space="preserve">Then someone had the idea about depicting </w:t>
                        </w:r>
                        <w:proofErr w:type="spellStart"/>
                        <w:r w:rsidRPr="0078287B">
                          <w:rPr>
                            <w:rFonts w:ascii="Charter" w:eastAsia="Times New Roman" w:hAnsi="Charter" w:cs="Times New Roman"/>
                            <w:color w:val="121212"/>
                            <w:sz w:val="27"/>
                            <w:szCs w:val="27"/>
                          </w:rPr>
                          <w:t>Mr</w:t>
                        </w:r>
                        <w:proofErr w:type="spellEnd"/>
                        <w:r w:rsidRPr="0078287B">
                          <w:rPr>
                            <w:rFonts w:ascii="Charter" w:eastAsia="Times New Roman" w:hAnsi="Charter" w:cs="Times New Roman"/>
                            <w:color w:val="121212"/>
                            <w:sz w:val="27"/>
                            <w:szCs w:val="27"/>
                          </w:rPr>
                          <w:t xml:space="preserve"> Biden’s arrival as the start of the big clean-up instead.</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2E9D4EEA" w14:textId="77777777">
                          <w:trPr>
                            <w:tblCellSpacing w:w="0" w:type="dxa"/>
                          </w:trPr>
                          <w:tc>
                            <w:tcPr>
                              <w:tcW w:w="0" w:type="auto"/>
                              <w:vAlign w:val="center"/>
                              <w:hideMark/>
                            </w:tcPr>
                            <w:p w14:paraId="0172DD38" w14:textId="77777777" w:rsidR="0078287B" w:rsidRPr="0078287B" w:rsidRDefault="0078287B" w:rsidP="0078287B">
                              <w:pPr>
                                <w:rPr>
                                  <w:rFonts w:ascii="Charter" w:eastAsia="Times New Roman" w:hAnsi="Charter" w:cs="Times New Roman"/>
                                  <w:color w:val="121212"/>
                                  <w:sz w:val="27"/>
                                  <w:szCs w:val="27"/>
                                </w:rPr>
                              </w:pPr>
                            </w:p>
                          </w:tc>
                        </w:tr>
                      </w:tbl>
                      <w:p w14:paraId="63E928DE"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45748B5A" w14:textId="77777777" w:rsidR="0078287B" w:rsidRPr="0078287B" w:rsidRDefault="0078287B" w:rsidP="0078287B">
                  <w:pPr>
                    <w:rPr>
                      <w:rFonts w:ascii="Times New Roman" w:eastAsia="Times New Roman" w:hAnsi="Times New Roman" w:cs="Times New Roman"/>
                    </w:rPr>
                  </w:pPr>
                </w:p>
              </w:tc>
            </w:tr>
          </w:tbl>
          <w:p w14:paraId="248B51F7" w14:textId="77777777" w:rsidR="0078287B" w:rsidRPr="0078287B" w:rsidRDefault="0078287B" w:rsidP="0078287B">
            <w:pPr>
              <w:rPr>
                <w:rFonts w:ascii="Times New Roman" w:eastAsia="Times New Roman" w:hAnsi="Times New Roman" w:cs="Times New Roman"/>
              </w:rPr>
            </w:pPr>
          </w:p>
        </w:tc>
      </w:tr>
    </w:tbl>
    <w:p w14:paraId="59892AE6"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7D01A2CD" w14:textId="77777777" w:rsidTr="0078287B">
        <w:trPr>
          <w:tblCellSpacing w:w="0" w:type="dxa"/>
        </w:trPr>
        <w:tc>
          <w:tcPr>
            <w:tcW w:w="0" w:type="auto"/>
            <w:shd w:val="clear" w:color="auto" w:fill="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287B" w:rsidRPr="0078287B" w14:paraId="2D87943E"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78287B" w:rsidRPr="0078287B" w14:paraId="68037B7E" w14:textId="77777777">
                    <w:trPr>
                      <w:tblCellSpacing w:w="0" w:type="dxa"/>
                    </w:trPr>
                    <w:tc>
                      <w:tcPr>
                        <w:tcW w:w="0" w:type="auto"/>
                        <w:tcBorders>
                          <w:bottom w:val="single" w:sz="2" w:space="0" w:color="D7D7D7"/>
                        </w:tcBorders>
                        <w:hideMark/>
                      </w:tcPr>
                      <w:p w14:paraId="7E3F9351" w14:textId="111CA3C3"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rPr>
                          <w:lastRenderedPageBreak/>
                          <w:fldChar w:fldCharType="begin"/>
                        </w:r>
                        <w:r w:rsidRPr="0078287B">
                          <w:rPr>
                            <w:rFonts w:ascii="Times New Roman" w:eastAsia="Times New Roman" w:hAnsi="Times New Roman" w:cs="Times New Roman"/>
                          </w:rPr>
                          <w:instrText xml:space="preserve"> INCLUDEPICTURE "https://ecp.yusercontent.com/mail?url=http%3A%2F%2Fimage.e.economist.com%2Flib%2Ffe8d13727c650c7976%2Fm%2F4%2F322975d0-e367-47ff-9ca2-3cf02150f77a.jpg&amp;t=1611445896&amp;ymreqid=d9be92bb-1324-990a-2fa4-1602c1010b00&amp;sig=beKB15TLFt61qIeUTjI9SA--~D" \* MERGEFORMATINET </w:instrText>
                        </w:r>
                        <w:r w:rsidRPr="0078287B">
                          <w:rPr>
                            <w:rFonts w:ascii="Times New Roman" w:eastAsia="Times New Roman" w:hAnsi="Times New Roman" w:cs="Times New Roman"/>
                          </w:rPr>
                          <w:fldChar w:fldCharType="separate"/>
                        </w:r>
                        <w:r w:rsidRPr="0078287B">
                          <w:rPr>
                            <w:rFonts w:ascii="Times New Roman" w:eastAsia="Times New Roman" w:hAnsi="Times New Roman" w:cs="Times New Roman"/>
                            <w:noProof/>
                          </w:rPr>
                          <w:drawing>
                            <wp:inline distT="0" distB="0" distL="0" distR="0" wp14:anchorId="2BB2E1E3" wp14:editId="5D61EF0D">
                              <wp:extent cx="5943600" cy="7816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16850"/>
                                      </a:xfrm>
                                      <a:prstGeom prst="rect">
                                        <a:avLst/>
                                      </a:prstGeom>
                                      <a:noFill/>
                                      <a:ln>
                                        <a:noFill/>
                                      </a:ln>
                                    </pic:spPr>
                                  </pic:pic>
                                </a:graphicData>
                              </a:graphic>
                            </wp:inline>
                          </w:drawing>
                        </w:r>
                        <w:r w:rsidRPr="0078287B">
                          <w:rPr>
                            <w:rFonts w:ascii="Times New Roman" w:eastAsia="Times New Roman" w:hAnsi="Times New Roman" w:cs="Times New Roman"/>
                          </w:rPr>
                          <w:fldChar w:fldCharType="end"/>
                        </w:r>
                      </w:p>
                    </w:tc>
                  </w:tr>
                </w:tbl>
                <w:p w14:paraId="68A56E5B" w14:textId="77777777" w:rsidR="0078287B" w:rsidRPr="0078287B" w:rsidRDefault="0078287B" w:rsidP="0078287B">
                  <w:pPr>
                    <w:rPr>
                      <w:rFonts w:ascii="Times New Roman" w:eastAsia="Times New Roman" w:hAnsi="Times New Roman" w:cs="Times New Roman"/>
                    </w:rPr>
                  </w:pPr>
                </w:p>
              </w:tc>
            </w:tr>
          </w:tbl>
          <w:p w14:paraId="454ED9AD" w14:textId="77777777" w:rsidR="0078287B" w:rsidRPr="0078287B" w:rsidRDefault="0078287B" w:rsidP="0078287B">
            <w:pPr>
              <w:rPr>
                <w:rFonts w:ascii="Times New Roman" w:eastAsia="Times New Roman" w:hAnsi="Times New Roman" w:cs="Times New Roman"/>
              </w:rPr>
            </w:pPr>
          </w:p>
        </w:tc>
      </w:tr>
    </w:tbl>
    <w:p w14:paraId="42CF9453"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0DFF2369"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5D28350F"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053E627B" w14:textId="77777777">
                    <w:trPr>
                      <w:tblCellSpacing w:w="0" w:type="dxa"/>
                    </w:trPr>
                    <w:tc>
                      <w:tcPr>
                        <w:tcW w:w="0" w:type="auto"/>
                        <w:hideMark/>
                      </w:tcPr>
                      <w:p w14:paraId="307A05C0"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lastRenderedPageBreak/>
                          <w:t xml:space="preserve">This is more like it. The White House is covered with angry orange splotches—that’s the damage to democracy after Donald Trump’s single term, though there’s a suggestion of the coronavirus, too. </w:t>
                        </w:r>
                        <w:proofErr w:type="spellStart"/>
                        <w:r w:rsidRPr="0078287B">
                          <w:rPr>
                            <w:rFonts w:ascii="Charter" w:eastAsia="Times New Roman" w:hAnsi="Charter" w:cs="Times New Roman"/>
                            <w:color w:val="121212"/>
                            <w:sz w:val="27"/>
                            <w:szCs w:val="27"/>
                          </w:rPr>
                          <w:t>Mr</w:t>
                        </w:r>
                        <w:proofErr w:type="spellEnd"/>
                        <w:r w:rsidRPr="0078287B">
                          <w:rPr>
                            <w:rFonts w:ascii="Charter" w:eastAsia="Times New Roman" w:hAnsi="Charter" w:cs="Times New Roman"/>
                            <w:color w:val="121212"/>
                            <w:sz w:val="27"/>
                            <w:szCs w:val="27"/>
                          </w:rPr>
                          <w:t xml:space="preserve"> Biden, a man with an impeccable blue-collar pedigree, is kitted out with a bucket and mop, ready to begin the deep clean.</w:t>
                        </w:r>
                        <w:r w:rsidRPr="0078287B">
                          <w:rPr>
                            <w:rFonts w:ascii="Charter" w:eastAsia="Times New Roman" w:hAnsi="Charter" w:cs="Times New Roman"/>
                            <w:color w:val="121212"/>
                            <w:sz w:val="27"/>
                            <w:szCs w:val="27"/>
                          </w:rPr>
                          <w:br/>
                          <w:t> </w:t>
                        </w:r>
                        <w:r w:rsidRPr="0078287B">
                          <w:rPr>
                            <w:rFonts w:ascii="Charter" w:eastAsia="Times New Roman" w:hAnsi="Charter" w:cs="Times New Roman"/>
                            <w:color w:val="121212"/>
                            <w:sz w:val="27"/>
                            <w:szCs w:val="27"/>
                          </w:rPr>
                          <w:br/>
                          <w:t xml:space="preserve">That’s why we liked the title “Joe the janitor”. But then someone remembered Ronald Reagan’s famous campaign line in 1984: “It’s morning in America.” Obviously, three decades later, America was about to live through the morning after and </w:t>
                        </w:r>
                        <w:proofErr w:type="spellStart"/>
                        <w:r w:rsidRPr="0078287B">
                          <w:rPr>
                            <w:rFonts w:ascii="Charter" w:eastAsia="Times New Roman" w:hAnsi="Charter" w:cs="Times New Roman"/>
                            <w:color w:val="121212"/>
                            <w:sz w:val="27"/>
                            <w:szCs w:val="27"/>
                          </w:rPr>
                          <w:t>Mr</w:t>
                        </w:r>
                        <w:proofErr w:type="spellEnd"/>
                        <w:r w:rsidRPr="0078287B">
                          <w:rPr>
                            <w:rFonts w:ascii="Charter" w:eastAsia="Times New Roman" w:hAnsi="Charter" w:cs="Times New Roman"/>
                            <w:color w:val="121212"/>
                            <w:sz w:val="27"/>
                            <w:szCs w:val="27"/>
                          </w:rPr>
                          <w:t xml:space="preserve"> Biden was about to get mopping.</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063E8F56" w14:textId="77777777">
                          <w:trPr>
                            <w:tblCellSpacing w:w="0" w:type="dxa"/>
                          </w:trPr>
                          <w:tc>
                            <w:tcPr>
                              <w:tcW w:w="0" w:type="auto"/>
                              <w:vAlign w:val="center"/>
                              <w:hideMark/>
                            </w:tcPr>
                            <w:p w14:paraId="543B692C" w14:textId="77777777" w:rsidR="0078287B" w:rsidRPr="0078287B" w:rsidRDefault="0078287B" w:rsidP="0078287B">
                              <w:pPr>
                                <w:rPr>
                                  <w:rFonts w:ascii="Charter" w:eastAsia="Times New Roman" w:hAnsi="Charter" w:cs="Times New Roman"/>
                                  <w:color w:val="121212"/>
                                  <w:sz w:val="27"/>
                                  <w:szCs w:val="27"/>
                                </w:rPr>
                              </w:pPr>
                            </w:p>
                          </w:tc>
                        </w:tr>
                      </w:tbl>
                      <w:p w14:paraId="290D7B42"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4554B172" w14:textId="77777777" w:rsidR="0078287B" w:rsidRPr="0078287B" w:rsidRDefault="0078287B" w:rsidP="0078287B">
                  <w:pPr>
                    <w:rPr>
                      <w:rFonts w:ascii="Times New Roman" w:eastAsia="Times New Roman" w:hAnsi="Times New Roman" w:cs="Times New Roman"/>
                    </w:rPr>
                  </w:pPr>
                </w:p>
              </w:tc>
            </w:tr>
          </w:tbl>
          <w:p w14:paraId="6A8867B3" w14:textId="77777777" w:rsidR="0078287B" w:rsidRPr="0078287B" w:rsidRDefault="0078287B" w:rsidP="0078287B">
            <w:pPr>
              <w:rPr>
                <w:rFonts w:ascii="Times New Roman" w:eastAsia="Times New Roman" w:hAnsi="Times New Roman" w:cs="Times New Roman"/>
              </w:rPr>
            </w:pPr>
          </w:p>
        </w:tc>
      </w:tr>
    </w:tbl>
    <w:p w14:paraId="0FFE1D68"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4AEF14AA" w14:textId="77777777" w:rsidTr="0078287B">
        <w:trPr>
          <w:tblCellSpacing w:w="0" w:type="dxa"/>
        </w:trPr>
        <w:tc>
          <w:tcPr>
            <w:tcW w:w="0" w:type="auto"/>
            <w:shd w:val="clear" w:color="auto" w:fill="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78287B" w:rsidRPr="0078287B" w14:paraId="4C745532"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880"/>
                  </w:tblGrid>
                  <w:tr w:rsidR="0078287B" w:rsidRPr="0078287B" w14:paraId="76B06229" w14:textId="77777777">
                    <w:trPr>
                      <w:tblCellSpacing w:w="0" w:type="dxa"/>
                    </w:trPr>
                    <w:tc>
                      <w:tcPr>
                        <w:tcW w:w="0" w:type="auto"/>
                        <w:tcBorders>
                          <w:bottom w:val="single" w:sz="2" w:space="0" w:color="D7D7D7"/>
                        </w:tcBorders>
                        <w:hideMark/>
                      </w:tcPr>
                      <w:p w14:paraId="22BAE358" w14:textId="00B7D81C" w:rsidR="0078287B" w:rsidRPr="0078287B" w:rsidRDefault="0078287B" w:rsidP="0078287B">
                        <w:pPr>
                          <w:jc w:val="center"/>
                          <w:rPr>
                            <w:rFonts w:ascii="Times New Roman" w:eastAsia="Times New Roman" w:hAnsi="Times New Roman" w:cs="Times New Roman"/>
                          </w:rPr>
                        </w:pPr>
                        <w:r w:rsidRPr="0078287B">
                          <w:rPr>
                            <w:rFonts w:ascii="Times New Roman" w:eastAsia="Times New Roman" w:hAnsi="Times New Roman" w:cs="Times New Roman"/>
                          </w:rPr>
                          <w:fldChar w:fldCharType="begin"/>
                        </w:r>
                        <w:r w:rsidRPr="0078287B">
                          <w:rPr>
                            <w:rFonts w:ascii="Times New Roman" w:eastAsia="Times New Roman" w:hAnsi="Times New Roman" w:cs="Times New Roman"/>
                          </w:rPr>
                          <w:instrText xml:space="preserve"> INCLUDEPICTURE "https://ecp.yusercontent.com/mail?url=http%3A%2F%2Fimage.e.economist.com%2Flib%2Ffe8d13727c650c7976%2Fm%2F4%2Fe6f3a70b-0c62-4105-a63b-bebde0b85182.jpg&amp;t=1611445896&amp;ymreqid=d9be92bb-1324-990a-2fa4-1602c1010b00&amp;sig=BuSAVFRpyUr79DKHP7ZY8Q--~D" \* MERGEFORMATINET </w:instrText>
                        </w:r>
                        <w:r w:rsidRPr="0078287B">
                          <w:rPr>
                            <w:rFonts w:ascii="Times New Roman" w:eastAsia="Times New Roman" w:hAnsi="Times New Roman" w:cs="Times New Roman"/>
                          </w:rPr>
                          <w:fldChar w:fldCharType="separate"/>
                        </w:r>
                        <w:r w:rsidRPr="0078287B">
                          <w:rPr>
                            <w:rFonts w:ascii="Times New Roman" w:eastAsia="Times New Roman" w:hAnsi="Times New Roman" w:cs="Times New Roman"/>
                            <w:noProof/>
                          </w:rPr>
                          <w:drawing>
                            <wp:inline distT="0" distB="0" distL="0" distR="0" wp14:anchorId="08908DD2" wp14:editId="7B1F7426">
                              <wp:extent cx="5943600" cy="400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03040"/>
                                      </a:xfrm>
                                      <a:prstGeom prst="rect">
                                        <a:avLst/>
                                      </a:prstGeom>
                                      <a:noFill/>
                                      <a:ln>
                                        <a:noFill/>
                                      </a:ln>
                                    </pic:spPr>
                                  </pic:pic>
                                </a:graphicData>
                              </a:graphic>
                            </wp:inline>
                          </w:drawing>
                        </w:r>
                        <w:r w:rsidRPr="0078287B">
                          <w:rPr>
                            <w:rFonts w:ascii="Times New Roman" w:eastAsia="Times New Roman" w:hAnsi="Times New Roman" w:cs="Times New Roman"/>
                          </w:rPr>
                          <w:fldChar w:fldCharType="end"/>
                        </w:r>
                      </w:p>
                    </w:tc>
                  </w:tr>
                </w:tbl>
                <w:p w14:paraId="67B2ABC3" w14:textId="77777777" w:rsidR="0078287B" w:rsidRPr="0078287B" w:rsidRDefault="0078287B" w:rsidP="0078287B">
                  <w:pPr>
                    <w:rPr>
                      <w:rFonts w:ascii="Times New Roman" w:eastAsia="Times New Roman" w:hAnsi="Times New Roman" w:cs="Times New Roman"/>
                    </w:rPr>
                  </w:pPr>
                </w:p>
              </w:tc>
            </w:tr>
          </w:tbl>
          <w:p w14:paraId="25F53496" w14:textId="77777777" w:rsidR="0078287B" w:rsidRPr="0078287B" w:rsidRDefault="0078287B" w:rsidP="0078287B">
            <w:pPr>
              <w:rPr>
                <w:rFonts w:ascii="Times New Roman" w:eastAsia="Times New Roman" w:hAnsi="Times New Roman" w:cs="Times New Roman"/>
              </w:rPr>
            </w:pPr>
          </w:p>
        </w:tc>
      </w:tr>
    </w:tbl>
    <w:p w14:paraId="50F8A41C"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475984D7"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7D22F251" w14:textId="77777777">
              <w:trPr>
                <w:tblCellSpacing w:w="0" w:type="dxa"/>
                <w:jc w:val="center"/>
              </w:trPr>
              <w:tc>
                <w:tcPr>
                  <w:tcW w:w="0" w:type="auto"/>
                  <w:shd w:val="clear" w:color="auto" w:fill="FFFFFF"/>
                  <w:tcMar>
                    <w:top w:w="0" w:type="dxa"/>
                    <w:left w:w="240" w:type="dxa"/>
                    <w:bottom w:w="240" w:type="dxa"/>
                    <w:right w:w="240" w:type="dxa"/>
                  </w:tcMar>
                  <w:hideMark/>
                </w:tcPr>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008B2EE6" w14:textId="77777777">
                    <w:trPr>
                      <w:tblCellSpacing w:w="0" w:type="dxa"/>
                    </w:trPr>
                    <w:tc>
                      <w:tcPr>
                        <w:tcW w:w="0" w:type="auto"/>
                        <w:hideMark/>
                      </w:tcPr>
                      <w:p w14:paraId="6DBCA4A7" w14:textId="77777777" w:rsidR="0078287B" w:rsidRPr="0078287B" w:rsidRDefault="0078287B" w:rsidP="0078287B">
                        <w:pPr>
                          <w:spacing w:line="375" w:lineRule="atLeast"/>
                          <w:rPr>
                            <w:rFonts w:ascii="Charter" w:eastAsia="Times New Roman" w:hAnsi="Charter" w:cs="Times New Roman"/>
                            <w:color w:val="121212"/>
                            <w:sz w:val="27"/>
                            <w:szCs w:val="27"/>
                          </w:rPr>
                        </w:pPr>
                        <w:r w:rsidRPr="0078287B">
                          <w:rPr>
                            <w:rFonts w:ascii="Charter" w:eastAsia="Times New Roman" w:hAnsi="Charter" w:cs="Times New Roman"/>
                            <w:color w:val="121212"/>
                            <w:sz w:val="27"/>
                            <w:szCs w:val="27"/>
                          </w:rPr>
                          <w:t xml:space="preserve">And in case you think the </w:t>
                        </w:r>
                        <w:proofErr w:type="spellStart"/>
                        <w:r w:rsidRPr="0078287B">
                          <w:rPr>
                            <w:rFonts w:ascii="Charter" w:eastAsia="Times New Roman" w:hAnsi="Charter" w:cs="Times New Roman"/>
                            <w:color w:val="121212"/>
                            <w:sz w:val="27"/>
                            <w:szCs w:val="27"/>
                          </w:rPr>
                          <w:t>bemasked</w:t>
                        </w:r>
                        <w:proofErr w:type="spellEnd"/>
                        <w:r w:rsidRPr="0078287B">
                          <w:rPr>
                            <w:rFonts w:ascii="Charter" w:eastAsia="Times New Roman" w:hAnsi="Charter" w:cs="Times New Roman"/>
                            <w:color w:val="121212"/>
                            <w:sz w:val="27"/>
                            <w:szCs w:val="27"/>
                          </w:rPr>
                          <w:t xml:space="preserve"> Biden too serene, look more closely. Etched on his forehead, above the aviator sunglasses, are some deep worry lines. Given the job he faces, no wonder.</w:t>
                        </w:r>
                      </w:p>
                      <w:tbl>
                        <w:tblPr>
                          <w:tblW w:w="5000" w:type="pct"/>
                          <w:tblCellSpacing w:w="0" w:type="dxa"/>
                          <w:tblCellMar>
                            <w:left w:w="0" w:type="dxa"/>
                            <w:right w:w="0" w:type="dxa"/>
                          </w:tblCellMar>
                          <w:tblLook w:val="04A0" w:firstRow="1" w:lastRow="0" w:firstColumn="1" w:lastColumn="0" w:noHBand="0" w:noVBand="1"/>
                        </w:tblPr>
                        <w:tblGrid>
                          <w:gridCol w:w="8520"/>
                        </w:tblGrid>
                        <w:tr w:rsidR="0078287B" w:rsidRPr="0078287B" w14:paraId="675B0B73" w14:textId="77777777">
                          <w:trPr>
                            <w:tblCellSpacing w:w="0" w:type="dxa"/>
                          </w:trPr>
                          <w:tc>
                            <w:tcPr>
                              <w:tcW w:w="0" w:type="auto"/>
                              <w:vAlign w:val="center"/>
                              <w:hideMark/>
                            </w:tcPr>
                            <w:p w14:paraId="79059CBE" w14:textId="77777777" w:rsidR="0078287B" w:rsidRPr="0078287B" w:rsidRDefault="0078287B" w:rsidP="0078287B">
                              <w:pPr>
                                <w:rPr>
                                  <w:rFonts w:ascii="Charter" w:eastAsia="Times New Roman" w:hAnsi="Charter" w:cs="Times New Roman"/>
                                  <w:color w:val="121212"/>
                                  <w:sz w:val="27"/>
                                  <w:szCs w:val="27"/>
                                </w:rPr>
                              </w:pPr>
                            </w:p>
                          </w:tc>
                        </w:tr>
                      </w:tbl>
                      <w:p w14:paraId="2AD3204F" w14:textId="77777777" w:rsidR="0078287B" w:rsidRPr="0078287B" w:rsidRDefault="0078287B" w:rsidP="0078287B">
                        <w:pPr>
                          <w:spacing w:line="375" w:lineRule="atLeast"/>
                          <w:rPr>
                            <w:rFonts w:ascii="Charter" w:eastAsia="Times New Roman" w:hAnsi="Charter" w:cs="Times New Roman"/>
                            <w:color w:val="121212"/>
                            <w:sz w:val="27"/>
                            <w:szCs w:val="27"/>
                          </w:rPr>
                        </w:pPr>
                      </w:p>
                    </w:tc>
                  </w:tr>
                </w:tbl>
                <w:p w14:paraId="7692E9DE" w14:textId="77777777" w:rsidR="0078287B" w:rsidRPr="0078287B" w:rsidRDefault="0078287B" w:rsidP="0078287B">
                  <w:pPr>
                    <w:rPr>
                      <w:rFonts w:ascii="Times New Roman" w:eastAsia="Times New Roman" w:hAnsi="Times New Roman" w:cs="Times New Roman"/>
                    </w:rPr>
                  </w:pPr>
                </w:p>
              </w:tc>
            </w:tr>
          </w:tbl>
          <w:p w14:paraId="40B6FECB" w14:textId="77777777" w:rsidR="0078287B" w:rsidRPr="0078287B" w:rsidRDefault="0078287B" w:rsidP="0078287B">
            <w:pPr>
              <w:rPr>
                <w:rFonts w:ascii="Times New Roman" w:eastAsia="Times New Roman" w:hAnsi="Times New Roman" w:cs="Times New Roman"/>
              </w:rPr>
            </w:pPr>
          </w:p>
        </w:tc>
      </w:tr>
    </w:tbl>
    <w:p w14:paraId="504A16CD" w14:textId="77777777" w:rsidR="0078287B" w:rsidRPr="0078287B" w:rsidRDefault="0078287B" w:rsidP="0078287B">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8287B" w:rsidRPr="0078287B" w14:paraId="5303C07A" w14:textId="77777777" w:rsidTr="0078287B">
        <w:trPr>
          <w:tblCellSpacing w:w="0" w:type="dxa"/>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78287B" w:rsidRPr="0078287B" w14:paraId="2C921942" w14:textId="77777777">
              <w:trPr>
                <w:tblCellSpacing w:w="0" w:type="dxa"/>
                <w:jc w:val="center"/>
              </w:trPr>
              <w:tc>
                <w:tcPr>
                  <w:tcW w:w="0" w:type="auto"/>
                  <w:shd w:val="clear" w:color="auto" w:fill="FFFFFF"/>
                  <w:tcMar>
                    <w:top w:w="0" w:type="dxa"/>
                    <w:left w:w="240" w:type="dxa"/>
                    <w:bottom w:w="480" w:type="dxa"/>
                    <w:right w:w="240" w:type="dxa"/>
                  </w:tcMar>
                  <w:hideMark/>
                </w:tcPr>
                <w:p w14:paraId="25403DDD" w14:textId="77777777" w:rsidR="0078287B" w:rsidRPr="0078287B" w:rsidRDefault="0078287B" w:rsidP="0078287B">
                  <w:pPr>
                    <w:rPr>
                      <w:rFonts w:ascii="Times New Roman" w:eastAsia="Times New Roman" w:hAnsi="Times New Roman" w:cs="Times New Roman"/>
                    </w:rPr>
                  </w:pPr>
                </w:p>
              </w:tc>
            </w:tr>
          </w:tbl>
          <w:p w14:paraId="7BDFC7DF" w14:textId="77777777" w:rsidR="0078287B" w:rsidRPr="0078287B" w:rsidRDefault="0078287B" w:rsidP="0078287B">
            <w:pPr>
              <w:rPr>
                <w:rFonts w:ascii="Times New Roman" w:eastAsia="Times New Roman" w:hAnsi="Times New Roman" w:cs="Times New Roman"/>
              </w:rPr>
            </w:pPr>
          </w:p>
        </w:tc>
      </w:tr>
    </w:tbl>
    <w:p w14:paraId="0316958A" w14:textId="77777777" w:rsidR="00CE67A2" w:rsidRDefault="00CE67A2"/>
    <w:sectPr w:rsidR="00CE67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harter">
    <w:altName w:val="Charter"/>
    <w:panose1 w:val="02040503050506020203"/>
    <w:charset w:val="00"/>
    <w:family w:val="roman"/>
    <w:pitch w:val="variable"/>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87B"/>
    <w:rsid w:val="0078287B"/>
    <w:rsid w:val="00854C34"/>
    <w:rsid w:val="00CE6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019D"/>
  <w15:chartTrackingRefBased/>
  <w15:docId w15:val="{6D7514B2-AEF2-8743-ACE6-6C843DAD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287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8287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8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8287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8287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828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628712">
      <w:bodyDiv w:val="1"/>
      <w:marLeft w:val="0"/>
      <w:marRight w:val="0"/>
      <w:marTop w:val="0"/>
      <w:marBottom w:val="0"/>
      <w:divBdr>
        <w:top w:val="none" w:sz="0" w:space="0" w:color="auto"/>
        <w:left w:val="none" w:sz="0" w:space="0" w:color="auto"/>
        <w:bottom w:val="none" w:sz="0" w:space="0" w:color="auto"/>
        <w:right w:val="none" w:sz="0" w:space="0" w:color="auto"/>
      </w:divBdr>
      <w:divsChild>
        <w:div w:id="684869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click.e.economist.com/?qs=221351779357eefbd697c8eb3ef70066d849d59acf906f72dc8138d63d0f22676d8f7d9eb4a1ab5e7d411ce5891855196ef99022831e8012"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673</Words>
  <Characters>3684</Characters>
  <Application>Microsoft Office Word</Application>
  <DocSecurity>0</DocSecurity>
  <Lines>65</Lines>
  <Paragraphs>14</Paragraphs>
  <ScaleCrop>false</ScaleCrop>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Shea</dc:creator>
  <cp:keywords/>
  <dc:description/>
  <cp:lastModifiedBy>Renee Shea</cp:lastModifiedBy>
  <cp:revision>1</cp:revision>
  <dcterms:created xsi:type="dcterms:W3CDTF">2021-01-23T23:52:00Z</dcterms:created>
  <dcterms:modified xsi:type="dcterms:W3CDTF">2021-01-23T23:54:00Z</dcterms:modified>
</cp:coreProperties>
</file>